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5B3ED" w14:textId="77777777" w:rsidR="00C84246" w:rsidRDefault="00C84246" w:rsidP="00C84246">
      <w:pPr>
        <w:spacing w:after="0" w:line="240" w:lineRule="auto"/>
        <w:jc w:val="center"/>
        <w:rPr>
          <w:rFonts w:ascii="Times New Roman" w:hAnsi="Times New Roman"/>
        </w:rPr>
      </w:pPr>
      <w:r>
        <w:rPr>
          <w:rFonts w:ascii="Times New Roman" w:hAnsi="Times New Roman"/>
        </w:rPr>
        <w:t>ST. MARY PARISH WATER &amp; SEWER COMMISSION NO. 4</w:t>
      </w:r>
    </w:p>
    <w:p w14:paraId="1DE8324B" w14:textId="70506FF4" w:rsidR="005E4050" w:rsidRDefault="005E4050" w:rsidP="00C84246">
      <w:pPr>
        <w:spacing w:after="0" w:line="240" w:lineRule="auto"/>
        <w:jc w:val="center"/>
        <w:rPr>
          <w:rFonts w:ascii="Times New Roman" w:hAnsi="Times New Roman"/>
        </w:rPr>
      </w:pPr>
      <w:r>
        <w:rPr>
          <w:rFonts w:ascii="Times New Roman" w:hAnsi="Times New Roman"/>
        </w:rPr>
        <w:t xml:space="preserve">REGULAR MEETING – </w:t>
      </w:r>
      <w:r w:rsidR="006705FD">
        <w:rPr>
          <w:rFonts w:ascii="Times New Roman" w:hAnsi="Times New Roman"/>
        </w:rPr>
        <w:t>JULY 15</w:t>
      </w:r>
      <w:r w:rsidR="008B5998">
        <w:rPr>
          <w:rFonts w:ascii="Times New Roman" w:hAnsi="Times New Roman"/>
        </w:rPr>
        <w:t>, 2026</w:t>
      </w:r>
    </w:p>
    <w:p w14:paraId="1C86060E" w14:textId="77777777" w:rsidR="009719D3" w:rsidRDefault="009719D3" w:rsidP="00C84246">
      <w:pPr>
        <w:spacing w:after="0" w:line="240" w:lineRule="auto"/>
        <w:jc w:val="center"/>
        <w:rPr>
          <w:rFonts w:ascii="Times New Roman" w:hAnsi="Times New Roman"/>
        </w:rPr>
      </w:pPr>
    </w:p>
    <w:p w14:paraId="66C5DB27" w14:textId="3CAF617E" w:rsidR="00C84246" w:rsidRDefault="00C84246" w:rsidP="00C84246">
      <w:pPr>
        <w:spacing w:after="0" w:line="240" w:lineRule="auto"/>
        <w:jc w:val="both"/>
        <w:rPr>
          <w:rFonts w:ascii="Times New Roman" w:hAnsi="Times New Roman"/>
        </w:rPr>
      </w:pPr>
      <w:r>
        <w:rPr>
          <w:rFonts w:ascii="Times New Roman" w:hAnsi="Times New Roman"/>
        </w:rPr>
        <w:t xml:space="preserve">The Board of Commissioners of St. Mary Parish Water &amp; Sewer Commission No. 4, State of Louisiana, met at 5:00 p.m. on this date at the St. Mary Parish Water &amp; Sewer Commission No. 4 Office Building at 900 Main Street in Baldwin, Louisiana with Commission President Mr. Chad Gianfala presiding and the following members present: Mr. Joel Authement, </w:t>
      </w:r>
      <w:r w:rsidR="008B5998">
        <w:rPr>
          <w:rFonts w:ascii="Times New Roman" w:hAnsi="Times New Roman"/>
        </w:rPr>
        <w:t xml:space="preserve">Mr. Johnny Burgess, </w:t>
      </w:r>
      <w:r>
        <w:rPr>
          <w:rFonts w:ascii="Times New Roman" w:hAnsi="Times New Roman"/>
        </w:rPr>
        <w:t xml:space="preserve">Ms. Jenny Darce, Mr. William Gray, and Mr. Benjamin Grimm. </w:t>
      </w:r>
      <w:r w:rsidR="006705FD">
        <w:rPr>
          <w:rFonts w:ascii="Times New Roman" w:hAnsi="Times New Roman"/>
        </w:rPr>
        <w:t xml:space="preserve">Ms. Carla Davis was absent. </w:t>
      </w:r>
      <w:r>
        <w:rPr>
          <w:rFonts w:ascii="Times New Roman" w:hAnsi="Times New Roman"/>
        </w:rPr>
        <w:t xml:space="preserve">Others in attendance at this meeting include </w:t>
      </w:r>
      <w:r w:rsidR="006F53D3">
        <w:rPr>
          <w:rFonts w:ascii="Times New Roman" w:hAnsi="Times New Roman"/>
        </w:rPr>
        <w:t xml:space="preserve">Ms. Elizabeth Barron, Office Administrator; </w:t>
      </w:r>
      <w:r w:rsidRPr="000C0FAD">
        <w:rPr>
          <w:rFonts w:ascii="Times New Roman" w:hAnsi="Times New Roman"/>
        </w:rPr>
        <w:t>Ms. Tambra Verret</w:t>
      </w:r>
      <w:r>
        <w:rPr>
          <w:rFonts w:ascii="Times New Roman" w:hAnsi="Times New Roman"/>
        </w:rPr>
        <w:t xml:space="preserve">, Office </w:t>
      </w:r>
      <w:r w:rsidR="006F53D3">
        <w:rPr>
          <w:rFonts w:ascii="Times New Roman" w:hAnsi="Times New Roman"/>
        </w:rPr>
        <w:t>Clerk</w:t>
      </w:r>
      <w:r>
        <w:rPr>
          <w:rFonts w:ascii="Times New Roman" w:hAnsi="Times New Roman"/>
        </w:rPr>
        <w:t xml:space="preserve">; Mr. </w:t>
      </w:r>
      <w:r w:rsidR="006705FD">
        <w:rPr>
          <w:rFonts w:ascii="Times New Roman" w:hAnsi="Times New Roman"/>
        </w:rPr>
        <w:t>Brad Vosburgh</w:t>
      </w:r>
      <w:r>
        <w:rPr>
          <w:rFonts w:ascii="Times New Roman" w:hAnsi="Times New Roman"/>
        </w:rPr>
        <w:t xml:space="preserve">, </w:t>
      </w:r>
      <w:r w:rsidR="006705FD">
        <w:rPr>
          <w:rFonts w:ascii="Times New Roman" w:hAnsi="Times New Roman"/>
        </w:rPr>
        <w:t xml:space="preserve">Assistant </w:t>
      </w:r>
      <w:r w:rsidRPr="005070E4">
        <w:rPr>
          <w:rFonts w:ascii="Times New Roman" w:hAnsi="Times New Roman"/>
        </w:rPr>
        <w:t>Superintendent</w:t>
      </w:r>
      <w:r>
        <w:rPr>
          <w:rFonts w:ascii="Times New Roman" w:hAnsi="Times New Roman"/>
        </w:rPr>
        <w:t>; and Mr. Nicholas Molaison, Miller Engineers.</w:t>
      </w:r>
    </w:p>
    <w:p w14:paraId="1B9C0342" w14:textId="77777777" w:rsidR="00C84246" w:rsidRDefault="00C84246" w:rsidP="00A803BE">
      <w:pPr>
        <w:spacing w:after="0" w:line="240" w:lineRule="auto"/>
        <w:jc w:val="both"/>
        <w:rPr>
          <w:rFonts w:ascii="Times New Roman" w:hAnsi="Times New Roman"/>
        </w:rPr>
      </w:pPr>
    </w:p>
    <w:p w14:paraId="70730768" w14:textId="77777777" w:rsidR="006705FD" w:rsidRPr="00B95511" w:rsidRDefault="006705FD" w:rsidP="00CF7EFA">
      <w:pPr>
        <w:spacing w:after="0" w:line="240" w:lineRule="auto"/>
        <w:jc w:val="both"/>
        <w:rPr>
          <w:rFonts w:ascii="Times New Roman" w:hAnsi="Times New Roman" w:cs="Times New Roman"/>
        </w:rPr>
      </w:pPr>
      <w:r w:rsidRPr="00B95511">
        <w:rPr>
          <w:rFonts w:ascii="Times New Roman" w:hAnsi="Times New Roman" w:cs="Times New Roman"/>
        </w:rPr>
        <w:t>The Pledge of Allegiance was led by Mr. Gianfala. Mr. Gray made a motion to approve and dispense with the reading of the minutes of the June 16, 2026 Regular Meeting, seconded by Mr. Grimm. Motion carried.</w:t>
      </w:r>
    </w:p>
    <w:p w14:paraId="37DF6EDF" w14:textId="77777777" w:rsidR="00C84246" w:rsidRDefault="00C84246" w:rsidP="00A803BE">
      <w:pPr>
        <w:spacing w:after="0" w:line="240" w:lineRule="auto"/>
        <w:jc w:val="both"/>
        <w:rPr>
          <w:rFonts w:ascii="Times New Roman" w:hAnsi="Times New Roman" w:cs="Times New Roman"/>
        </w:rPr>
      </w:pPr>
    </w:p>
    <w:p w14:paraId="78535CD4" w14:textId="25FA637A" w:rsidR="00252149" w:rsidRDefault="00252149" w:rsidP="00252149">
      <w:pPr>
        <w:spacing w:after="0" w:line="240" w:lineRule="auto"/>
        <w:jc w:val="both"/>
        <w:rPr>
          <w:rFonts w:ascii="Times New Roman" w:hAnsi="Times New Roman" w:cs="Times New Roman"/>
        </w:rPr>
      </w:pPr>
      <w:r>
        <w:rPr>
          <w:rFonts w:ascii="Times New Roman" w:hAnsi="Times New Roman" w:cs="Times New Roman"/>
        </w:rPr>
        <w:t xml:space="preserve">PUBLIC COMMENT: </w:t>
      </w:r>
      <w:r w:rsidR="008D2415">
        <w:rPr>
          <w:rFonts w:ascii="Times New Roman" w:hAnsi="Times New Roman" w:cs="Times New Roman"/>
        </w:rPr>
        <w:t>None.</w:t>
      </w:r>
    </w:p>
    <w:p w14:paraId="48CAB985" w14:textId="77777777" w:rsidR="00252149" w:rsidRDefault="00252149" w:rsidP="00252149">
      <w:pPr>
        <w:spacing w:after="0" w:line="240" w:lineRule="auto"/>
        <w:jc w:val="both"/>
        <w:rPr>
          <w:rFonts w:ascii="Times New Roman" w:hAnsi="Times New Roman" w:cs="Times New Roman"/>
        </w:rPr>
      </w:pPr>
    </w:p>
    <w:p w14:paraId="6CBCB16D" w14:textId="6B2F879C" w:rsidR="001C3B07" w:rsidRDefault="001C3B07" w:rsidP="00A803BE">
      <w:pPr>
        <w:spacing w:after="0" w:line="240" w:lineRule="auto"/>
        <w:jc w:val="both"/>
        <w:rPr>
          <w:rFonts w:ascii="Times New Roman" w:hAnsi="Times New Roman" w:cs="Times New Roman"/>
        </w:rPr>
      </w:pPr>
      <w:r>
        <w:rPr>
          <w:rFonts w:ascii="Times New Roman" w:hAnsi="Times New Roman" w:cs="Times New Roman"/>
        </w:rPr>
        <w:t xml:space="preserve">ENGINEERING REPORT: </w:t>
      </w:r>
      <w:r w:rsidR="008D2415" w:rsidRPr="00B95511">
        <w:rPr>
          <w:rFonts w:ascii="Times New Roman" w:hAnsi="Times New Roman" w:cs="Times New Roman"/>
        </w:rPr>
        <w:t xml:space="preserve">Mr. Molaison discussed </w:t>
      </w:r>
      <w:r w:rsidR="00CF7EFA">
        <w:rPr>
          <w:rFonts w:ascii="Times New Roman" w:hAnsi="Times New Roman" w:cs="Times New Roman"/>
        </w:rPr>
        <w:t>an engineering agreement</w:t>
      </w:r>
      <w:r w:rsidR="008D2415" w:rsidRPr="00B95511">
        <w:rPr>
          <w:rFonts w:ascii="Times New Roman" w:hAnsi="Times New Roman" w:cs="Times New Roman"/>
        </w:rPr>
        <w:t xml:space="preserve"> for the Northwest Boulevard Waterline Relocation project; if the board approves the </w:t>
      </w:r>
      <w:r w:rsidR="00CF7EFA">
        <w:rPr>
          <w:rFonts w:ascii="Times New Roman" w:hAnsi="Times New Roman" w:cs="Times New Roman"/>
        </w:rPr>
        <w:t>agreement</w:t>
      </w:r>
      <w:r w:rsidR="008D2415" w:rsidRPr="00B95511">
        <w:rPr>
          <w:rFonts w:ascii="Times New Roman" w:hAnsi="Times New Roman" w:cs="Times New Roman"/>
        </w:rPr>
        <w:t>, it will be contingent upon DOTD’s approval. He updated the Commissioners on the Water Sector Program project. He explained the contractor is still working on gathering information for the change order, but will present to the Commission for approval soon.</w:t>
      </w:r>
    </w:p>
    <w:p w14:paraId="6D85758D" w14:textId="77777777" w:rsidR="005E4050" w:rsidRDefault="005E4050" w:rsidP="00A803BE">
      <w:pPr>
        <w:spacing w:after="0" w:line="240" w:lineRule="auto"/>
        <w:jc w:val="both"/>
        <w:rPr>
          <w:rFonts w:ascii="Times New Roman" w:hAnsi="Times New Roman" w:cs="Times New Roman"/>
        </w:rPr>
      </w:pPr>
    </w:p>
    <w:p w14:paraId="5AF20E48" w14:textId="2C0A529C" w:rsidR="00F36484" w:rsidRDefault="00F36484" w:rsidP="00F36484">
      <w:pPr>
        <w:spacing w:after="0" w:line="240" w:lineRule="auto"/>
        <w:jc w:val="both"/>
        <w:rPr>
          <w:rFonts w:ascii="Times New Roman" w:hAnsi="Times New Roman" w:cs="Times New Roman"/>
        </w:rPr>
      </w:pPr>
      <w:r>
        <w:rPr>
          <w:rFonts w:ascii="Times New Roman" w:hAnsi="Times New Roman" w:cs="Times New Roman"/>
        </w:rPr>
        <w:t xml:space="preserve">PRESIDENT’S REPORT: </w:t>
      </w:r>
      <w:r w:rsidR="008D2415" w:rsidRPr="00B95511">
        <w:rPr>
          <w:rFonts w:ascii="Times New Roman" w:hAnsi="Times New Roman" w:cs="Times New Roman"/>
        </w:rPr>
        <w:t>Mr. Gianfala presented the monthly update on the raw water intake</w:t>
      </w:r>
      <w:r w:rsidR="00CF7EFA">
        <w:rPr>
          <w:rFonts w:ascii="Times New Roman" w:hAnsi="Times New Roman" w:cs="Times New Roman"/>
        </w:rPr>
        <w:t xml:space="preserve"> project</w:t>
      </w:r>
      <w:r w:rsidR="008D2415" w:rsidRPr="00B95511">
        <w:rPr>
          <w:rFonts w:ascii="Times New Roman" w:hAnsi="Times New Roman" w:cs="Times New Roman"/>
        </w:rPr>
        <w:t xml:space="preserve">. He advised the </w:t>
      </w:r>
      <w:r w:rsidR="00CF7EFA">
        <w:rPr>
          <w:rFonts w:ascii="Times New Roman" w:hAnsi="Times New Roman" w:cs="Times New Roman"/>
        </w:rPr>
        <w:t xml:space="preserve">Chitimacha Trail Waterline </w:t>
      </w:r>
      <w:r w:rsidR="008D2415" w:rsidRPr="00B95511">
        <w:rPr>
          <w:rFonts w:ascii="Times New Roman" w:hAnsi="Times New Roman" w:cs="Times New Roman"/>
        </w:rPr>
        <w:t>project is ready to bid out and an item is on the agenda for this approval.</w:t>
      </w:r>
    </w:p>
    <w:p w14:paraId="3D41B42C" w14:textId="77777777" w:rsidR="00C84246" w:rsidRDefault="00C84246" w:rsidP="00F36484">
      <w:pPr>
        <w:spacing w:after="0" w:line="240" w:lineRule="auto"/>
        <w:jc w:val="both"/>
        <w:rPr>
          <w:rFonts w:ascii="Times New Roman" w:hAnsi="Times New Roman" w:cs="Times New Roman"/>
        </w:rPr>
      </w:pPr>
    </w:p>
    <w:p w14:paraId="3A18BC38" w14:textId="22F3D5CA" w:rsidR="006A7302" w:rsidRDefault="001C3B07" w:rsidP="00A803BE">
      <w:pPr>
        <w:spacing w:after="0" w:line="240" w:lineRule="auto"/>
        <w:jc w:val="both"/>
        <w:rPr>
          <w:rFonts w:ascii="Times New Roman" w:hAnsi="Times New Roman" w:cs="Times New Roman"/>
        </w:rPr>
      </w:pPr>
      <w:r>
        <w:rPr>
          <w:rFonts w:ascii="Times New Roman" w:hAnsi="Times New Roman" w:cs="Times New Roman"/>
        </w:rPr>
        <w:t xml:space="preserve">SUPERINTENDENT’S REPORT: </w:t>
      </w:r>
      <w:r w:rsidR="008D2415" w:rsidRPr="00B95511">
        <w:rPr>
          <w:rFonts w:ascii="Times New Roman" w:hAnsi="Times New Roman" w:cs="Times New Roman"/>
        </w:rPr>
        <w:t>Mr. Vosburgh, Assistant Superintendent, presented the report for the month of June 2026; water treatment plant and distribution system were in compliance with all requirements. All wastewater analysis passed for the Chitimacha Trail Plant and the St. Peter Plant. Mr. Vosburgh presented quotes for replacement of transfer pumps at the plant; there was discussion relative to adding this to the water sector project or ordering the pumps now and having employees install them. It was determined that the transfer pumps are an emergency necessity and need to be ordered now. </w:t>
      </w:r>
    </w:p>
    <w:p w14:paraId="3B4894FE" w14:textId="77777777" w:rsidR="006A7302" w:rsidRDefault="006A7302" w:rsidP="00A803BE">
      <w:pPr>
        <w:spacing w:after="0" w:line="240" w:lineRule="auto"/>
        <w:jc w:val="both"/>
        <w:rPr>
          <w:rFonts w:ascii="Times New Roman" w:hAnsi="Times New Roman" w:cs="Times New Roman"/>
        </w:rPr>
      </w:pPr>
    </w:p>
    <w:p w14:paraId="502EC6AB" w14:textId="15841539" w:rsidR="001C3B07" w:rsidRDefault="001C3B07" w:rsidP="001C3B07">
      <w:pPr>
        <w:spacing w:after="0" w:line="240" w:lineRule="auto"/>
        <w:jc w:val="both"/>
        <w:rPr>
          <w:rFonts w:ascii="Times New Roman" w:hAnsi="Times New Roman" w:cs="Times New Roman"/>
        </w:rPr>
      </w:pPr>
      <w:r>
        <w:rPr>
          <w:rFonts w:ascii="Times New Roman" w:hAnsi="Times New Roman" w:cs="Times New Roman"/>
        </w:rPr>
        <w:t xml:space="preserve">ADMINISTRATIVE REPORT: </w:t>
      </w:r>
      <w:r w:rsidR="008D2415" w:rsidRPr="00B95511">
        <w:rPr>
          <w:rFonts w:ascii="Times New Roman" w:hAnsi="Times New Roman" w:cs="Times New Roman"/>
        </w:rPr>
        <w:t xml:space="preserve">Ms. Barron presented her report along with bills to be discussed with the Commissioners. She provided an update on the FEMA reimbursement, the Water Sector grant, and the PFAS settlement. She informed the Commissioners that we will receive $27,540 from </w:t>
      </w:r>
      <w:proofErr w:type="spellStart"/>
      <w:r w:rsidR="008D2415" w:rsidRPr="00B95511">
        <w:rPr>
          <w:rFonts w:ascii="Times New Roman" w:hAnsi="Times New Roman" w:cs="Times New Roman"/>
        </w:rPr>
        <w:t>CWEF</w:t>
      </w:r>
      <w:proofErr w:type="spellEnd"/>
      <w:r w:rsidR="008D2415" w:rsidRPr="00B95511">
        <w:rPr>
          <w:rFonts w:ascii="Times New Roman" w:hAnsi="Times New Roman" w:cs="Times New Roman"/>
        </w:rPr>
        <w:t xml:space="preserve"> funding for installation of the Chlorine Dioxide generator at the plant. She advised that a tax refund of $8,482.28 in waived fees has been received. Ms. Darce brought up for discussion purchasing items for the plant and the office and requested prices be compared before purchasing. Mr. Gray made a motion to approve the report and pay bills, seconded by Ms. Darce. Motion carried.</w:t>
      </w:r>
    </w:p>
    <w:p w14:paraId="0C7C8135" w14:textId="77777777" w:rsidR="00857779" w:rsidRDefault="00857779" w:rsidP="001C3B07">
      <w:pPr>
        <w:spacing w:after="0" w:line="240" w:lineRule="auto"/>
        <w:jc w:val="both"/>
        <w:rPr>
          <w:rFonts w:ascii="Times New Roman" w:hAnsi="Times New Roman" w:cs="Times New Roman"/>
        </w:rPr>
      </w:pPr>
    </w:p>
    <w:p w14:paraId="49909CC2" w14:textId="77777777" w:rsidR="00CF7EFA" w:rsidRDefault="00CF7EFA" w:rsidP="00CF7EFA">
      <w:pPr>
        <w:spacing w:after="0" w:line="240" w:lineRule="auto"/>
        <w:jc w:val="both"/>
        <w:rPr>
          <w:rFonts w:ascii="Times New Roman" w:hAnsi="Times New Roman" w:cs="Times New Roman"/>
        </w:rPr>
      </w:pPr>
    </w:p>
    <w:p w14:paraId="35CC54FE" w14:textId="6EDA58E1" w:rsidR="008D2415" w:rsidRDefault="00D064CA" w:rsidP="00CF7EFA">
      <w:pPr>
        <w:spacing w:after="0" w:line="240" w:lineRule="auto"/>
        <w:jc w:val="both"/>
        <w:rPr>
          <w:rFonts w:ascii="Times New Roman" w:hAnsi="Times New Roman" w:cs="Times New Roman"/>
        </w:rPr>
      </w:pPr>
      <w:r>
        <w:rPr>
          <w:rFonts w:ascii="Times New Roman" w:hAnsi="Times New Roman" w:cs="Times New Roman"/>
        </w:rPr>
        <w:t xml:space="preserve">OLD BUSINESS: </w:t>
      </w:r>
    </w:p>
    <w:p w14:paraId="1FCB5FDD" w14:textId="23100364" w:rsidR="008D2415" w:rsidRDefault="008D2415" w:rsidP="00CF7EFA">
      <w:pPr>
        <w:numPr>
          <w:ilvl w:val="0"/>
          <w:numId w:val="6"/>
        </w:numPr>
        <w:spacing w:after="0" w:line="240" w:lineRule="auto"/>
        <w:ind w:left="360"/>
        <w:jc w:val="both"/>
        <w:rPr>
          <w:rFonts w:ascii="Times New Roman" w:hAnsi="Times New Roman" w:cs="Times New Roman"/>
        </w:rPr>
      </w:pPr>
      <w:r w:rsidRPr="00B95511">
        <w:rPr>
          <w:rFonts w:ascii="Times New Roman" w:hAnsi="Times New Roman" w:cs="Times New Roman"/>
        </w:rPr>
        <w:t>Discussion and action on employee sick, vacation, and compensation time as listed in the current handbook. Ms. Barron presented a report with employee vacation hours including the requested roll over hours. There was discussion relative to the compensation time recorded by salaried employees. It was determined there is no allowance for compensation time in the handbook. Ms. Darce made a motion that the compensation time recorded by employees be eliminated, seconded by Mr. Burgess. Motion carried. There was further discussion relative to the vacation roll over time. Following discussion, Mr. Burgess made a motion that the current policy be followed with no rollover vacation time allowed, seconded by Mr. Authement. Motion carried</w:t>
      </w:r>
    </w:p>
    <w:p w14:paraId="58295FC6" w14:textId="77777777" w:rsidR="008D2415" w:rsidRPr="00B95511" w:rsidRDefault="008D2415" w:rsidP="00CF7EFA">
      <w:pPr>
        <w:numPr>
          <w:ilvl w:val="0"/>
          <w:numId w:val="6"/>
        </w:numPr>
        <w:spacing w:after="0" w:line="240" w:lineRule="auto"/>
        <w:ind w:left="360"/>
        <w:jc w:val="both"/>
        <w:rPr>
          <w:rFonts w:ascii="Times New Roman" w:hAnsi="Times New Roman" w:cs="Times New Roman"/>
        </w:rPr>
      </w:pPr>
      <w:r w:rsidRPr="00B95511">
        <w:rPr>
          <w:rFonts w:ascii="Times New Roman" w:hAnsi="Times New Roman" w:cs="Times New Roman"/>
        </w:rPr>
        <w:t>Discussion and action on adopting an updated sexual harassment policy. Mr. Burgess made a motion to adopt the policy, seconded by Mr. Grimm. Motion carried.</w:t>
      </w:r>
    </w:p>
    <w:p w14:paraId="6124EEA0" w14:textId="77777777" w:rsidR="008D2415" w:rsidRDefault="008D2415" w:rsidP="008D2415">
      <w:pPr>
        <w:spacing w:after="0" w:line="240" w:lineRule="auto"/>
        <w:ind w:left="360"/>
        <w:jc w:val="both"/>
        <w:rPr>
          <w:rFonts w:ascii="Times New Roman" w:hAnsi="Times New Roman" w:cs="Times New Roman"/>
        </w:rPr>
      </w:pPr>
    </w:p>
    <w:p w14:paraId="0BAFCCD8" w14:textId="5B8FB1CE" w:rsidR="00483110" w:rsidRDefault="001C3B07" w:rsidP="001C3B07">
      <w:pPr>
        <w:spacing w:after="0" w:line="240" w:lineRule="auto"/>
        <w:jc w:val="both"/>
        <w:rPr>
          <w:rFonts w:ascii="Times New Roman" w:hAnsi="Times New Roman" w:cs="Times New Roman"/>
        </w:rPr>
      </w:pPr>
      <w:r w:rsidRPr="00E073EB">
        <w:rPr>
          <w:rFonts w:ascii="Times New Roman" w:hAnsi="Times New Roman" w:cs="Times New Roman"/>
        </w:rPr>
        <w:t xml:space="preserve">NEW BUSINESS: </w:t>
      </w:r>
    </w:p>
    <w:p w14:paraId="49D72FB0" w14:textId="77777777" w:rsidR="008D2415" w:rsidRPr="00B95511" w:rsidRDefault="008D2415" w:rsidP="008D2415">
      <w:pPr>
        <w:numPr>
          <w:ilvl w:val="0"/>
          <w:numId w:val="8"/>
        </w:numPr>
        <w:tabs>
          <w:tab w:val="clear" w:pos="720"/>
          <w:tab w:val="num" w:pos="630"/>
        </w:tabs>
        <w:spacing w:after="0" w:line="240" w:lineRule="auto"/>
        <w:ind w:left="360"/>
        <w:jc w:val="both"/>
        <w:rPr>
          <w:rFonts w:ascii="Times New Roman" w:hAnsi="Times New Roman" w:cs="Times New Roman"/>
        </w:rPr>
      </w:pPr>
      <w:r w:rsidRPr="00B95511">
        <w:rPr>
          <w:rFonts w:ascii="Times New Roman" w:hAnsi="Times New Roman" w:cs="Times New Roman"/>
        </w:rPr>
        <w:t>Discussion and action on Water and Sewer Commission No. 4 office hours. There was discussion relative to keeping the office open all day with no closure for lunch. Following discussion, Mr. Gray made a motion that the office hours be Monday - Friday, 8:00 a.m. to 5:00 p.m. with no lunch closure, seconded by Mr. Burgess. Motion carried.</w:t>
      </w:r>
    </w:p>
    <w:p w14:paraId="5F4D3C4B" w14:textId="22ECBB4E" w:rsidR="008D2415" w:rsidRPr="00B95511" w:rsidRDefault="008D2415" w:rsidP="008D2415">
      <w:pPr>
        <w:numPr>
          <w:ilvl w:val="0"/>
          <w:numId w:val="8"/>
        </w:numPr>
        <w:tabs>
          <w:tab w:val="clear" w:pos="720"/>
          <w:tab w:val="num" w:pos="630"/>
        </w:tabs>
        <w:spacing w:after="0" w:line="240" w:lineRule="auto"/>
        <w:ind w:left="360"/>
        <w:jc w:val="both"/>
        <w:rPr>
          <w:rFonts w:ascii="Times New Roman" w:hAnsi="Times New Roman" w:cs="Times New Roman"/>
        </w:rPr>
      </w:pPr>
      <w:r w:rsidRPr="00B95511">
        <w:rPr>
          <w:rFonts w:ascii="Times New Roman" w:hAnsi="Times New Roman" w:cs="Times New Roman"/>
        </w:rPr>
        <w:t xml:space="preserve">Discussion and action on office personnel salaries. Mr. Gianfala informed that Ms. Barron has successfully completed her probationary period. He commended her for the remarkable job she has done since being hired and moved to increase her rate of pay to the amount Ms. Verret is making plus 5%, retroactive to the date her probationary period was completed, seconded by Mr. Authement. Motion carried. There was discussion relative to Ms. Verret’s salary following </w:t>
      </w:r>
      <w:r w:rsidR="00CF7EFA">
        <w:rPr>
          <w:rFonts w:ascii="Times New Roman" w:hAnsi="Times New Roman" w:cs="Times New Roman"/>
        </w:rPr>
        <w:t>her</w:t>
      </w:r>
      <w:r w:rsidRPr="00B95511">
        <w:rPr>
          <w:rFonts w:ascii="Times New Roman" w:hAnsi="Times New Roman" w:cs="Times New Roman"/>
        </w:rPr>
        <w:t xml:space="preserve"> change in job description. Mr. Gianfala made a motion to change Ms. Verret’s rate of pay to match Ms. Johnson’s rate of pay, with the understanding that Ms. Verret would receive a higher rate when filling in for Ms. Barron, seconded by Mr. Grimm. The motion carried following a 3-2-1-1 roll call vote.</w:t>
      </w:r>
      <w:r w:rsidR="00123BC0">
        <w:rPr>
          <w:rFonts w:ascii="Times New Roman" w:hAnsi="Times New Roman" w:cs="Times New Roman"/>
        </w:rPr>
        <w:t xml:space="preserve"> YEAS: Mr. Gianfala, Mr. Authement, Mr. Grimm. NAYS: Ms. Darce, Mr. Burgess. ABSTAIN: Mr. Gray. ABSENT: Ms. Davis</w:t>
      </w:r>
    </w:p>
    <w:p w14:paraId="310EF36C" w14:textId="66DBD8A2" w:rsidR="008D2415" w:rsidRPr="00B95511" w:rsidRDefault="008D2415" w:rsidP="008D2415">
      <w:pPr>
        <w:numPr>
          <w:ilvl w:val="0"/>
          <w:numId w:val="8"/>
        </w:numPr>
        <w:tabs>
          <w:tab w:val="clear" w:pos="720"/>
          <w:tab w:val="num" w:pos="630"/>
        </w:tabs>
        <w:spacing w:after="0" w:line="240" w:lineRule="auto"/>
        <w:ind w:left="360"/>
        <w:jc w:val="both"/>
        <w:rPr>
          <w:rFonts w:ascii="Times New Roman" w:hAnsi="Times New Roman" w:cs="Times New Roman"/>
        </w:rPr>
      </w:pPr>
      <w:r w:rsidRPr="00B95511">
        <w:rPr>
          <w:rFonts w:ascii="Times New Roman" w:hAnsi="Times New Roman" w:cs="Times New Roman"/>
        </w:rPr>
        <w:t>Discussion and action on adopting a resolution authorizing T. Baker Smith to bid out the Chitimacha Trail Waterline project. Ms. Darce made a motion to adopt the resolution, seconded by Mr. Burgess. The motion carried following a 6-0-0-1 roll call vote.</w:t>
      </w:r>
      <w:r w:rsidR="00123BC0">
        <w:rPr>
          <w:rFonts w:ascii="Times New Roman" w:hAnsi="Times New Roman" w:cs="Times New Roman"/>
        </w:rPr>
        <w:t xml:space="preserve"> YEAS: Mr. Gianfala, Mr. Authement, Ms. Darce, Mr. Burgess, Mr. Gray, Mr. Grimm. NAYS: None. ABSTAIN: None. ABSENT: Ms. Davis.</w:t>
      </w:r>
    </w:p>
    <w:p w14:paraId="259D3879" w14:textId="4823E98D" w:rsidR="008D2415" w:rsidRPr="00B95511" w:rsidRDefault="008D2415" w:rsidP="008D2415">
      <w:pPr>
        <w:numPr>
          <w:ilvl w:val="0"/>
          <w:numId w:val="8"/>
        </w:numPr>
        <w:tabs>
          <w:tab w:val="clear" w:pos="720"/>
          <w:tab w:val="num" w:pos="630"/>
        </w:tabs>
        <w:spacing w:after="0" w:line="240" w:lineRule="auto"/>
        <w:ind w:left="360"/>
        <w:jc w:val="both"/>
        <w:rPr>
          <w:rFonts w:ascii="Times New Roman" w:hAnsi="Times New Roman" w:cs="Times New Roman"/>
        </w:rPr>
      </w:pPr>
      <w:r w:rsidRPr="00B95511">
        <w:rPr>
          <w:rFonts w:ascii="Times New Roman" w:hAnsi="Times New Roman" w:cs="Times New Roman"/>
        </w:rPr>
        <w:t>Discussion and action on adopting a resolution authorizing a contract for Northwest Boulevard Waterline’s relocation. There was discussion relative to DOTD reimbursing the engineering fees for this project. Ms. Darce made a motion to adopt the resolution, contingent on DOTD approval, seconded by Mr. Burgess. The motion carried following a 6-0-0-1 roll call vote.</w:t>
      </w:r>
      <w:r w:rsidR="00123BC0">
        <w:rPr>
          <w:rFonts w:ascii="Times New Roman" w:hAnsi="Times New Roman" w:cs="Times New Roman"/>
        </w:rPr>
        <w:t xml:space="preserve"> </w:t>
      </w:r>
      <w:r w:rsidR="00123BC0">
        <w:rPr>
          <w:rFonts w:ascii="Times New Roman" w:hAnsi="Times New Roman" w:cs="Times New Roman"/>
        </w:rPr>
        <w:t>YEAS: Mr. Gianfala, Mr. Authement, Ms. Darce, Mr. Burgess, Mr. Gray, Mr. Grimm. NAYS: None. ABSTAIN: None. ABSENT: Ms. Davis.</w:t>
      </w:r>
    </w:p>
    <w:p w14:paraId="034A060F" w14:textId="77777777" w:rsidR="008D2415" w:rsidRPr="00E073EB" w:rsidRDefault="008D2415" w:rsidP="001C3B07">
      <w:pPr>
        <w:spacing w:after="0" w:line="240" w:lineRule="auto"/>
        <w:jc w:val="both"/>
        <w:rPr>
          <w:rFonts w:ascii="Times New Roman" w:hAnsi="Times New Roman" w:cs="Times New Roman"/>
        </w:rPr>
      </w:pPr>
    </w:p>
    <w:p w14:paraId="1911E7ED" w14:textId="5CB981B0" w:rsidR="00483110" w:rsidRDefault="00483110" w:rsidP="00483110">
      <w:pPr>
        <w:spacing w:after="0" w:line="240" w:lineRule="auto"/>
        <w:jc w:val="both"/>
        <w:rPr>
          <w:rFonts w:ascii="Times New Roman" w:hAnsi="Times New Roman" w:cs="Times New Roman"/>
        </w:rPr>
      </w:pPr>
      <w:r>
        <w:rPr>
          <w:rFonts w:ascii="Times New Roman" w:hAnsi="Times New Roman" w:cs="Times New Roman"/>
        </w:rPr>
        <w:t xml:space="preserve">ADJOURN: </w:t>
      </w:r>
      <w:r w:rsidR="008D2415">
        <w:rPr>
          <w:rFonts w:ascii="Times New Roman" w:hAnsi="Times New Roman" w:cs="Times New Roman"/>
        </w:rPr>
        <w:t>Ms. Darce</w:t>
      </w:r>
      <w:r>
        <w:rPr>
          <w:rFonts w:ascii="Times New Roman" w:hAnsi="Times New Roman" w:cs="Times New Roman"/>
        </w:rPr>
        <w:t xml:space="preserve"> made the motion to adjourn, seconded by </w:t>
      </w:r>
      <w:r w:rsidR="003F31FF">
        <w:rPr>
          <w:rFonts w:ascii="Times New Roman" w:hAnsi="Times New Roman" w:cs="Times New Roman"/>
        </w:rPr>
        <w:t>M</w:t>
      </w:r>
      <w:r w:rsidR="008D2415">
        <w:rPr>
          <w:rFonts w:ascii="Times New Roman" w:hAnsi="Times New Roman" w:cs="Times New Roman"/>
        </w:rPr>
        <w:t>r. Gray</w:t>
      </w:r>
      <w:r>
        <w:rPr>
          <w:rFonts w:ascii="Times New Roman" w:hAnsi="Times New Roman" w:cs="Times New Roman"/>
        </w:rPr>
        <w:t>. Motion carried.</w:t>
      </w:r>
    </w:p>
    <w:p w14:paraId="491E85F2" w14:textId="6E4A9347" w:rsidR="00FB225C" w:rsidRPr="000C0FAD" w:rsidRDefault="00FB225C" w:rsidP="00FB225C">
      <w:pPr>
        <w:spacing w:after="0" w:line="240" w:lineRule="auto"/>
        <w:jc w:val="both"/>
        <w:rPr>
          <w:rFonts w:ascii="Times New Roman" w:hAnsi="Times New Roman"/>
          <w:b/>
        </w:rPr>
      </w:pPr>
      <w:r w:rsidRPr="000C0FAD">
        <w:rPr>
          <w:rFonts w:ascii="Times New Roman" w:hAnsi="Times New Roman"/>
          <w:b/>
        </w:rPr>
        <w:t>NEXT MEETING DATE</w:t>
      </w:r>
      <w:r w:rsidRPr="008D2415">
        <w:rPr>
          <w:rFonts w:ascii="Times New Roman" w:hAnsi="Times New Roman"/>
          <w:b/>
        </w:rPr>
        <w:t xml:space="preserve">:  </w:t>
      </w:r>
      <w:r w:rsidR="008D2415" w:rsidRPr="008D2415">
        <w:rPr>
          <w:rFonts w:ascii="Times New Roman" w:hAnsi="Times New Roman"/>
          <w:b/>
        </w:rPr>
        <w:t>August 19</w:t>
      </w:r>
      <w:r w:rsidR="00215DD9" w:rsidRPr="008D2415">
        <w:rPr>
          <w:rFonts w:ascii="Times New Roman" w:hAnsi="Times New Roman"/>
          <w:b/>
        </w:rPr>
        <w:t>,</w:t>
      </w:r>
      <w:r w:rsidRPr="008D2415">
        <w:rPr>
          <w:rFonts w:ascii="Times New Roman" w:hAnsi="Times New Roman"/>
          <w:b/>
        </w:rPr>
        <w:t xml:space="preserve"> 2026</w:t>
      </w:r>
    </w:p>
    <w:p w14:paraId="33056A8F" w14:textId="77777777" w:rsidR="00FB225C" w:rsidRPr="000C0FAD" w:rsidRDefault="00FB225C" w:rsidP="00FB225C">
      <w:pPr>
        <w:spacing w:after="0" w:line="240" w:lineRule="auto"/>
        <w:jc w:val="both"/>
        <w:rPr>
          <w:rFonts w:ascii="Times New Roman" w:hAnsi="Times New Roman"/>
        </w:rPr>
      </w:pPr>
    </w:p>
    <w:p w14:paraId="71D5BB06" w14:textId="77777777" w:rsidR="00FB225C" w:rsidRPr="000C0FAD" w:rsidRDefault="00FB225C" w:rsidP="00FB225C">
      <w:pPr>
        <w:spacing w:after="0" w:line="240" w:lineRule="auto"/>
        <w:jc w:val="both"/>
        <w:rPr>
          <w:rFonts w:ascii="Times New Roman" w:hAnsi="Times New Roman"/>
        </w:rPr>
      </w:pPr>
      <w:r w:rsidRPr="000C0FAD">
        <w:rPr>
          <w:rFonts w:ascii="Times New Roman" w:hAnsi="Times New Roman"/>
        </w:rPr>
        <w:t>_________________________________</w:t>
      </w:r>
    </w:p>
    <w:p w14:paraId="2F74D588" w14:textId="4D87F4AC" w:rsidR="00FB225C" w:rsidRPr="000C0FAD" w:rsidRDefault="00FB225C" w:rsidP="00FB225C">
      <w:pPr>
        <w:spacing w:after="0" w:line="240" w:lineRule="auto"/>
        <w:jc w:val="both"/>
        <w:rPr>
          <w:rFonts w:ascii="Times New Roman" w:hAnsi="Times New Roman"/>
        </w:rPr>
      </w:pPr>
      <w:r>
        <w:rPr>
          <w:rFonts w:ascii="Times New Roman" w:hAnsi="Times New Roman"/>
        </w:rPr>
        <w:t>Chad Gianfala</w:t>
      </w:r>
      <w:r w:rsidRPr="000C0FAD">
        <w:rPr>
          <w:rFonts w:ascii="Times New Roman" w:hAnsi="Times New Roman"/>
        </w:rPr>
        <w:t xml:space="preserve">, President </w:t>
      </w:r>
    </w:p>
    <w:p w14:paraId="75028E4F" w14:textId="43EC22D1" w:rsidR="00975805" w:rsidRPr="00FB225C" w:rsidRDefault="00FB225C" w:rsidP="00FB225C">
      <w:pPr>
        <w:spacing w:after="0" w:line="240" w:lineRule="auto"/>
        <w:jc w:val="both"/>
      </w:pPr>
      <w:r w:rsidRPr="000C0FAD">
        <w:rPr>
          <w:rFonts w:ascii="Times New Roman" w:hAnsi="Times New Roman"/>
        </w:rPr>
        <w:lastRenderedPageBreak/>
        <w:t>Jenny R. Darce, Secretary/Treasurer</w:t>
      </w:r>
    </w:p>
    <w:sectPr w:rsidR="00975805" w:rsidRPr="00FB22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27398"/>
    <w:multiLevelType w:val="hybridMultilevel"/>
    <w:tmpl w:val="C128C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572CD"/>
    <w:multiLevelType w:val="multilevel"/>
    <w:tmpl w:val="DF74E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6A6F4C"/>
    <w:multiLevelType w:val="hybridMultilevel"/>
    <w:tmpl w:val="0AACD774"/>
    <w:lvl w:ilvl="0" w:tplc="EF1C93D2">
      <w:start w:val="2"/>
      <w:numFmt w:val="decimal"/>
      <w:lvlText w:val="%1."/>
      <w:lvlJc w:val="left"/>
      <w:pPr>
        <w:ind w:left="81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116B65BD"/>
    <w:multiLevelType w:val="hybridMultilevel"/>
    <w:tmpl w:val="B1801EBC"/>
    <w:lvl w:ilvl="0" w:tplc="51CA35C8">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877432"/>
    <w:multiLevelType w:val="hybridMultilevel"/>
    <w:tmpl w:val="EE223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2005A9"/>
    <w:multiLevelType w:val="multilevel"/>
    <w:tmpl w:val="867E1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F465A4"/>
    <w:multiLevelType w:val="hybridMultilevel"/>
    <w:tmpl w:val="CB2E20A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853DEE"/>
    <w:multiLevelType w:val="hybridMultilevel"/>
    <w:tmpl w:val="95427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4789751">
    <w:abstractNumId w:val="0"/>
  </w:num>
  <w:num w:numId="2" w16cid:durableId="366302269">
    <w:abstractNumId w:val="6"/>
  </w:num>
  <w:num w:numId="3" w16cid:durableId="1047100659">
    <w:abstractNumId w:val="7"/>
  </w:num>
  <w:num w:numId="4" w16cid:durableId="552273866">
    <w:abstractNumId w:val="2"/>
  </w:num>
  <w:num w:numId="5" w16cid:durableId="1534414816">
    <w:abstractNumId w:val="3"/>
  </w:num>
  <w:num w:numId="6" w16cid:durableId="1651326122">
    <w:abstractNumId w:val="4"/>
  </w:num>
  <w:num w:numId="7" w16cid:durableId="1397704598">
    <w:abstractNumId w:val="5"/>
  </w:num>
  <w:num w:numId="8" w16cid:durableId="1076585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10F"/>
    <w:rsid w:val="00025AA2"/>
    <w:rsid w:val="00041319"/>
    <w:rsid w:val="00077A63"/>
    <w:rsid w:val="00123BC0"/>
    <w:rsid w:val="00134CEA"/>
    <w:rsid w:val="00162082"/>
    <w:rsid w:val="001A1C16"/>
    <w:rsid w:val="001A6AFA"/>
    <w:rsid w:val="001C3B07"/>
    <w:rsid w:val="00215DD9"/>
    <w:rsid w:val="00224903"/>
    <w:rsid w:val="0024510F"/>
    <w:rsid w:val="00252149"/>
    <w:rsid w:val="00281209"/>
    <w:rsid w:val="002D6B4E"/>
    <w:rsid w:val="003112F1"/>
    <w:rsid w:val="003334BE"/>
    <w:rsid w:val="003A44AB"/>
    <w:rsid w:val="003A7C4E"/>
    <w:rsid w:val="003B2622"/>
    <w:rsid w:val="003F31FF"/>
    <w:rsid w:val="00400DFE"/>
    <w:rsid w:val="00407F6C"/>
    <w:rsid w:val="00411F8E"/>
    <w:rsid w:val="0047111F"/>
    <w:rsid w:val="00483110"/>
    <w:rsid w:val="004D3EF9"/>
    <w:rsid w:val="004D7D27"/>
    <w:rsid w:val="004F25F2"/>
    <w:rsid w:val="005424BA"/>
    <w:rsid w:val="005568EA"/>
    <w:rsid w:val="00571B2B"/>
    <w:rsid w:val="00595A7C"/>
    <w:rsid w:val="005A47FE"/>
    <w:rsid w:val="005D12CE"/>
    <w:rsid w:val="005E0842"/>
    <w:rsid w:val="005E39DB"/>
    <w:rsid w:val="005E4050"/>
    <w:rsid w:val="00606A56"/>
    <w:rsid w:val="006239C3"/>
    <w:rsid w:val="00664D18"/>
    <w:rsid w:val="006705FD"/>
    <w:rsid w:val="006A52B5"/>
    <w:rsid w:val="006A7302"/>
    <w:rsid w:val="006C6AED"/>
    <w:rsid w:val="006F53D3"/>
    <w:rsid w:val="0071328A"/>
    <w:rsid w:val="0078769B"/>
    <w:rsid w:val="00857779"/>
    <w:rsid w:val="008B3496"/>
    <w:rsid w:val="008B5998"/>
    <w:rsid w:val="008D2415"/>
    <w:rsid w:val="00952F4B"/>
    <w:rsid w:val="009531F2"/>
    <w:rsid w:val="00970D15"/>
    <w:rsid w:val="009719D3"/>
    <w:rsid w:val="00975805"/>
    <w:rsid w:val="00980741"/>
    <w:rsid w:val="009939DD"/>
    <w:rsid w:val="00996B91"/>
    <w:rsid w:val="009A452F"/>
    <w:rsid w:val="009C7287"/>
    <w:rsid w:val="009D2B04"/>
    <w:rsid w:val="009E4A02"/>
    <w:rsid w:val="00A0649A"/>
    <w:rsid w:val="00A25E69"/>
    <w:rsid w:val="00A7717E"/>
    <w:rsid w:val="00A803BE"/>
    <w:rsid w:val="00AB2371"/>
    <w:rsid w:val="00B154C4"/>
    <w:rsid w:val="00B57DA1"/>
    <w:rsid w:val="00BB2B9D"/>
    <w:rsid w:val="00BC69EE"/>
    <w:rsid w:val="00C460DE"/>
    <w:rsid w:val="00C62F05"/>
    <w:rsid w:val="00C84246"/>
    <w:rsid w:val="00CA5CC8"/>
    <w:rsid w:val="00CF7EFA"/>
    <w:rsid w:val="00D064CA"/>
    <w:rsid w:val="00D12058"/>
    <w:rsid w:val="00D610C1"/>
    <w:rsid w:val="00E073EB"/>
    <w:rsid w:val="00E214B4"/>
    <w:rsid w:val="00E436C6"/>
    <w:rsid w:val="00F36484"/>
    <w:rsid w:val="00F71284"/>
    <w:rsid w:val="00F77DDD"/>
    <w:rsid w:val="00FA6B3C"/>
    <w:rsid w:val="00FB131B"/>
    <w:rsid w:val="00FB2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3A772"/>
  <w15:chartTrackingRefBased/>
  <w15:docId w15:val="{E0D54224-0301-4570-AB6B-E328F2156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51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51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51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51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51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51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1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1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1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1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51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51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51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51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5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10F"/>
    <w:rPr>
      <w:rFonts w:eastAsiaTheme="majorEastAsia" w:cstheme="majorBidi"/>
      <w:color w:val="272727" w:themeColor="text1" w:themeTint="D8"/>
    </w:rPr>
  </w:style>
  <w:style w:type="paragraph" w:styleId="Title">
    <w:name w:val="Title"/>
    <w:basedOn w:val="Normal"/>
    <w:next w:val="Normal"/>
    <w:link w:val="TitleChar"/>
    <w:uiPriority w:val="10"/>
    <w:qFormat/>
    <w:rsid w:val="002451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10F"/>
    <w:pPr>
      <w:spacing w:before="160"/>
      <w:jc w:val="center"/>
    </w:pPr>
    <w:rPr>
      <w:i/>
      <w:iCs/>
      <w:color w:val="404040" w:themeColor="text1" w:themeTint="BF"/>
    </w:rPr>
  </w:style>
  <w:style w:type="character" w:customStyle="1" w:styleId="QuoteChar">
    <w:name w:val="Quote Char"/>
    <w:basedOn w:val="DefaultParagraphFont"/>
    <w:link w:val="Quote"/>
    <w:uiPriority w:val="29"/>
    <w:rsid w:val="0024510F"/>
    <w:rPr>
      <w:i/>
      <w:iCs/>
      <w:color w:val="404040" w:themeColor="text1" w:themeTint="BF"/>
    </w:rPr>
  </w:style>
  <w:style w:type="paragraph" w:styleId="ListParagraph">
    <w:name w:val="List Paragraph"/>
    <w:basedOn w:val="Normal"/>
    <w:uiPriority w:val="34"/>
    <w:qFormat/>
    <w:rsid w:val="0024510F"/>
    <w:pPr>
      <w:ind w:left="720"/>
      <w:contextualSpacing/>
    </w:pPr>
  </w:style>
  <w:style w:type="character" w:styleId="IntenseEmphasis">
    <w:name w:val="Intense Emphasis"/>
    <w:basedOn w:val="DefaultParagraphFont"/>
    <w:uiPriority w:val="21"/>
    <w:qFormat/>
    <w:rsid w:val="0024510F"/>
    <w:rPr>
      <w:i/>
      <w:iCs/>
      <w:color w:val="2F5496" w:themeColor="accent1" w:themeShade="BF"/>
    </w:rPr>
  </w:style>
  <w:style w:type="paragraph" w:styleId="IntenseQuote">
    <w:name w:val="Intense Quote"/>
    <w:basedOn w:val="Normal"/>
    <w:next w:val="Normal"/>
    <w:link w:val="IntenseQuoteChar"/>
    <w:uiPriority w:val="30"/>
    <w:qFormat/>
    <w:rsid w:val="002451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510F"/>
    <w:rPr>
      <w:i/>
      <w:iCs/>
      <w:color w:val="2F5496" w:themeColor="accent1" w:themeShade="BF"/>
    </w:rPr>
  </w:style>
  <w:style w:type="character" w:styleId="IntenseReference">
    <w:name w:val="Intense Reference"/>
    <w:basedOn w:val="DefaultParagraphFont"/>
    <w:uiPriority w:val="32"/>
    <w:qFormat/>
    <w:rsid w:val="002451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Darce</dc:creator>
  <cp:keywords/>
  <dc:description/>
  <cp:lastModifiedBy>Jenny Darce</cp:lastModifiedBy>
  <cp:revision>5</cp:revision>
  <cp:lastPrinted>2026-08-13T20:47:00Z</cp:lastPrinted>
  <dcterms:created xsi:type="dcterms:W3CDTF">2026-08-13T20:41:00Z</dcterms:created>
  <dcterms:modified xsi:type="dcterms:W3CDTF">2026-08-13T20:55:00Z</dcterms:modified>
</cp:coreProperties>
</file>